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808C6" w:rsidRPr="0032485E" w:rsidRDefault="00396FD1" w:rsidP="0046024A">
      <w:pPr>
        <w:tabs>
          <w:tab w:val="left" w:pos="705"/>
          <w:tab w:val="center" w:pos="4677"/>
        </w:tabs>
        <w:spacing w:after="0" w:line="276" w:lineRule="auto"/>
        <w:ind w:left="-567"/>
        <w:jc w:val="both"/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  <w:r>
        <w:rPr>
          <w:noProof/>
          <w:sz w:val="20"/>
          <w:lang w:eastAsia="ru-RU"/>
        </w:rPr>
        <w:drawing>
          <wp:inline distT="0" distB="0" distL="0" distR="0" wp14:anchorId="5C457CC1" wp14:editId="70CFE2CF">
            <wp:extent cx="6120765" cy="845352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сионального образования по специальности: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</w:t>
      </w:r>
      <w:r w:rsidRPr="0032485E">
        <w:rPr>
          <w:rFonts w:ascii="Times New Roman" w:eastAsia="Calibri" w:hAnsi="Times New Roman" w:cs="Times New Roman"/>
          <w:sz w:val="26"/>
          <w:szCs w:val="26"/>
        </w:rPr>
        <w:t>т</w:t>
      </w:r>
      <w:r w:rsidRPr="0032485E">
        <w:rPr>
          <w:rFonts w:ascii="Times New Roman" w:eastAsia="Calibri" w:hAnsi="Times New Roman" w:cs="Times New Roman"/>
          <w:sz w:val="26"/>
          <w:szCs w:val="26"/>
        </w:rPr>
        <w:t>ренних сантехнических устройств, кондиционирования воздуха и вентиляции, утве</w:t>
      </w:r>
      <w:r w:rsidRPr="0032485E">
        <w:rPr>
          <w:rFonts w:ascii="Times New Roman" w:eastAsia="Calibri" w:hAnsi="Times New Roman" w:cs="Times New Roman"/>
          <w:sz w:val="26"/>
          <w:szCs w:val="26"/>
        </w:rPr>
        <w:t>р</w:t>
      </w:r>
      <w:r w:rsidRPr="0032485E">
        <w:rPr>
          <w:rFonts w:ascii="Times New Roman" w:eastAsia="Calibri" w:hAnsi="Times New Roman" w:cs="Times New Roman"/>
          <w:sz w:val="26"/>
          <w:szCs w:val="26"/>
        </w:rPr>
        <w:t>жденный Приказом Минобрнауки России от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32485E">
        <w:rPr>
          <w:rFonts w:ascii="Times New Roman" w:eastAsia="Calibri" w:hAnsi="Times New Roman" w:cs="Times New Roman"/>
          <w:sz w:val="26"/>
          <w:szCs w:val="26"/>
        </w:rPr>
        <w:t>,  входящей  в с</w:t>
      </w:r>
      <w:r w:rsidRPr="0032485E">
        <w:rPr>
          <w:rFonts w:ascii="Times New Roman" w:eastAsia="Calibri" w:hAnsi="Times New Roman" w:cs="Times New Roman"/>
          <w:sz w:val="26"/>
          <w:szCs w:val="26"/>
        </w:rPr>
        <w:t>о</w:t>
      </w:r>
      <w:r w:rsidRPr="0032485E">
        <w:rPr>
          <w:rFonts w:ascii="Times New Roman" w:eastAsia="Calibri" w:hAnsi="Times New Roman" w:cs="Times New Roman"/>
          <w:sz w:val="26"/>
          <w:szCs w:val="26"/>
        </w:rPr>
        <w:t>став укрупненной группы специальности 08.00.00 Техника и технологии строител</w:t>
      </w:r>
      <w:r w:rsidRPr="0032485E">
        <w:rPr>
          <w:rFonts w:ascii="Times New Roman" w:eastAsia="Calibri" w:hAnsi="Times New Roman" w:cs="Times New Roman"/>
          <w:sz w:val="26"/>
          <w:szCs w:val="26"/>
        </w:rPr>
        <w:t>ь</w:t>
      </w:r>
      <w:r w:rsidRPr="0032485E">
        <w:rPr>
          <w:rFonts w:ascii="Times New Roman" w:eastAsia="Calibri" w:hAnsi="Times New Roman" w:cs="Times New Roman"/>
          <w:sz w:val="26"/>
          <w:szCs w:val="26"/>
        </w:rPr>
        <w:t>ства;</w:t>
      </w:r>
    </w:p>
    <w:p w:rsidR="003B359C" w:rsidRPr="0032485E" w:rsidRDefault="003B359C" w:rsidP="003B359C">
      <w:pPr>
        <w:spacing w:after="0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</w:t>
      </w:r>
      <w:r w:rsidRPr="0032485E">
        <w:rPr>
          <w:rFonts w:ascii="Times New Roman" w:eastAsia="Calibri" w:hAnsi="Times New Roman" w:cs="Times New Roman"/>
          <w:sz w:val="26"/>
          <w:szCs w:val="26"/>
        </w:rPr>
        <w:t>и</w:t>
      </w:r>
      <w:r w:rsidRPr="0032485E">
        <w:rPr>
          <w:rFonts w:ascii="Times New Roman" w:eastAsia="Calibri" w:hAnsi="Times New Roman" w:cs="Times New Roman"/>
          <w:sz w:val="26"/>
          <w:szCs w:val="26"/>
        </w:rPr>
        <w:t>рования воздуха и вен</w:t>
      </w:r>
      <w:r w:rsidR="00396FD1">
        <w:rPr>
          <w:rFonts w:ascii="Times New Roman" w:eastAsia="Calibri" w:hAnsi="Times New Roman" w:cs="Times New Roman"/>
          <w:sz w:val="26"/>
          <w:szCs w:val="26"/>
        </w:rPr>
        <w:t>тиляции, 2020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 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Физическая культура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в соотве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вания на базе основного общего образования с учетом требований федеральных гос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AA75BA"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7E3572" w:rsidP="003E2D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1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0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035A73"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ab/>
            <w:t>19</w:t>
          </w:r>
        </w:p>
        <w:p w:rsidR="001808C6" w:rsidRPr="0032485E" w:rsidRDefault="007E3572" w:rsidP="006C16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0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>1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1808C6" w:rsidRPr="0032485E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>частью программы подг</w:t>
      </w:r>
      <w:r w:rsidRPr="0032485E">
        <w:rPr>
          <w:rFonts w:ascii="Times New Roman" w:hAnsi="Times New Roman" w:cs="Times New Roman"/>
          <w:sz w:val="26"/>
          <w:szCs w:val="26"/>
        </w:rPr>
        <w:t>о</w:t>
      </w:r>
      <w:r w:rsidRPr="0032485E">
        <w:rPr>
          <w:rFonts w:ascii="Times New Roman" w:hAnsi="Times New Roman" w:cs="Times New Roman"/>
          <w:sz w:val="26"/>
          <w:szCs w:val="26"/>
        </w:rPr>
        <w:t xml:space="preserve">товки специалистов среднего звена в соответствии с ФГОС по специальности СПО </w:t>
      </w:r>
      <w:r w:rsidRPr="0032485E">
        <w:rPr>
          <w:rFonts w:ascii="Times New Roman" w:hAnsi="Times New Roman" w:cs="Times New Roman"/>
          <w:bCs/>
          <w:sz w:val="26"/>
          <w:szCs w:val="26"/>
        </w:rPr>
        <w:t>08.02.07 Монтаж и эксплуатация внутренних сантехнических устройств, кондицион</w:t>
      </w:r>
      <w:r w:rsidRPr="0032485E">
        <w:rPr>
          <w:rFonts w:ascii="Times New Roman" w:hAnsi="Times New Roman" w:cs="Times New Roman"/>
          <w:bCs/>
          <w:sz w:val="26"/>
          <w:szCs w:val="26"/>
        </w:rPr>
        <w:t>и</w:t>
      </w:r>
      <w:r w:rsidRPr="0032485E">
        <w:rPr>
          <w:rFonts w:ascii="Times New Roman" w:hAnsi="Times New Roman" w:cs="Times New Roman"/>
          <w:bCs/>
          <w:sz w:val="26"/>
          <w:szCs w:val="26"/>
        </w:rPr>
        <w:t>рования воздуха и вентиляции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08.00.00 Техника и технологии стро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и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тельства.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Pr="0032485E">
        <w:rPr>
          <w:rFonts w:ascii="Times New Roman" w:hAnsi="Times New Roman" w:cs="Times New Roman"/>
          <w:sz w:val="26"/>
          <w:szCs w:val="26"/>
        </w:rPr>
        <w:t xml:space="preserve"> технический.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зована в условиях дистанционного обучения и с применением электронных образов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тельных технологий.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Pr="0032485E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</w:t>
      </w:r>
      <w:r w:rsidRPr="0032485E">
        <w:rPr>
          <w:rFonts w:ascii="Times New Roman" w:eastAsia="Calibri" w:hAnsi="Times New Roman" w:cs="Times New Roman"/>
          <w:sz w:val="26"/>
          <w:szCs w:val="26"/>
        </w:rPr>
        <w:t>и</w:t>
      </w:r>
      <w:r w:rsidRPr="0032485E">
        <w:rPr>
          <w:rFonts w:ascii="Times New Roman" w:eastAsia="Calibri" w:hAnsi="Times New Roman" w:cs="Times New Roman"/>
          <w:sz w:val="26"/>
          <w:szCs w:val="26"/>
        </w:rPr>
        <w:t>плины «Физическая культура» является частью основной профессиональной образ</w:t>
      </w:r>
      <w:r w:rsidRPr="0032485E">
        <w:rPr>
          <w:rFonts w:ascii="Times New Roman" w:eastAsia="Calibri" w:hAnsi="Times New Roman" w:cs="Times New Roman"/>
          <w:sz w:val="26"/>
          <w:szCs w:val="26"/>
        </w:rPr>
        <w:t>о</w:t>
      </w:r>
      <w:r w:rsidRPr="0032485E">
        <w:rPr>
          <w:rFonts w:ascii="Times New Roman" w:eastAsia="Calibri" w:hAnsi="Times New Roman" w:cs="Times New Roman"/>
          <w:sz w:val="26"/>
          <w:szCs w:val="26"/>
        </w:rPr>
        <w:t>вательной программы ППССЗ для  среднего профессионального образования и вх</w:t>
      </w:r>
      <w:r w:rsidRPr="0032485E">
        <w:rPr>
          <w:rFonts w:ascii="Times New Roman" w:eastAsia="Calibri" w:hAnsi="Times New Roman" w:cs="Times New Roman"/>
          <w:sz w:val="26"/>
          <w:szCs w:val="26"/>
        </w:rPr>
        <w:t>о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зательных предметных областей ФГОС среднего общего образования, для специал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ь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ностей СПО соответствующего профиля профессионального образования.</w:t>
      </w:r>
      <w:proofErr w:type="gramEnd"/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формирование физической культуры личности будущего профессионала, востреб</w:t>
      </w:r>
      <w:r w:rsidRPr="0032485E">
        <w:rPr>
          <w:rFonts w:ascii="Times New Roman" w:hAnsi="Times New Roman" w:cs="Times New Roman"/>
          <w:sz w:val="26"/>
          <w:szCs w:val="26"/>
        </w:rPr>
        <w:t>о</w:t>
      </w:r>
      <w:r w:rsidRPr="0032485E">
        <w:rPr>
          <w:rFonts w:ascii="Times New Roman" w:hAnsi="Times New Roman" w:cs="Times New Roman"/>
          <w:sz w:val="26"/>
          <w:szCs w:val="26"/>
        </w:rPr>
        <w:t xml:space="preserve">ванного на современном рынке труда; 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</w:t>
      </w:r>
      <w:r w:rsidRPr="0032485E">
        <w:rPr>
          <w:rFonts w:ascii="Times New Roman" w:hAnsi="Times New Roman" w:cs="Times New Roman"/>
          <w:sz w:val="26"/>
          <w:szCs w:val="26"/>
        </w:rPr>
        <w:t>б</w:t>
      </w:r>
      <w:r w:rsidRPr="0032485E">
        <w:rPr>
          <w:rFonts w:ascii="Times New Roman" w:hAnsi="Times New Roman" w:cs="Times New Roman"/>
          <w:sz w:val="26"/>
          <w:szCs w:val="26"/>
        </w:rPr>
        <w:t>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</w:t>
      </w:r>
      <w:r w:rsidRPr="0032485E">
        <w:rPr>
          <w:rFonts w:ascii="Times New Roman" w:hAnsi="Times New Roman" w:cs="Times New Roman"/>
          <w:sz w:val="26"/>
          <w:szCs w:val="26"/>
        </w:rPr>
        <w:t>с</w:t>
      </w:r>
      <w:r w:rsidRPr="0032485E">
        <w:rPr>
          <w:rFonts w:ascii="Times New Roman" w:hAnsi="Times New Roman" w:cs="Times New Roman"/>
          <w:sz w:val="26"/>
          <w:szCs w:val="26"/>
        </w:rPr>
        <w:t>питания, обогащение индивидуального опыта занятий специально-прикладными ф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z w:val="26"/>
          <w:szCs w:val="26"/>
        </w:rPr>
        <w:t>зическими упражнениями и базовыми видами спорта;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4B0504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</w:t>
      </w:r>
      <w:r w:rsidRPr="0032485E">
        <w:rPr>
          <w:rFonts w:ascii="Times New Roman" w:hAnsi="Times New Roman" w:cs="Times New Roman"/>
          <w:sz w:val="26"/>
          <w:szCs w:val="26"/>
        </w:rPr>
        <w:t>я</w:t>
      </w:r>
      <w:r w:rsidRPr="0032485E">
        <w:rPr>
          <w:rFonts w:ascii="Times New Roman" w:hAnsi="Times New Roman" w:cs="Times New Roman"/>
          <w:sz w:val="26"/>
          <w:szCs w:val="26"/>
        </w:rPr>
        <w:t>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Освоение содержания учебной дисциплины «Физическая культура» обеспеч</w:t>
      </w:r>
      <w:r w:rsidRPr="0032485E">
        <w:rPr>
          <w:rFonts w:ascii="Times New Roman" w:eastAsia="SimSun" w:hAnsi="Times New Roman" w:cs="Times New Roman"/>
          <w:sz w:val="26"/>
          <w:szCs w:val="26"/>
        </w:rPr>
        <w:t>и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</w:t>
      </w: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обучающихся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>сформированность устойчивой мотивации к здоровому образу жизни и обучению, целенаправленному личностному совершенствованию двигательной а</w:t>
      </w:r>
      <w:r w:rsidRPr="0032485E">
        <w:rPr>
          <w:rFonts w:ascii="Times New Roman" w:eastAsia="SimSun" w:hAnsi="Times New Roman" w:cs="Times New Roman"/>
          <w:sz w:val="26"/>
          <w:szCs w:val="26"/>
        </w:rPr>
        <w:t>к</w:t>
      </w:r>
      <w:r w:rsidRPr="0032485E">
        <w:rPr>
          <w:rFonts w:ascii="Times New Roman" w:eastAsia="SimSun" w:hAnsi="Times New Roman" w:cs="Times New Roman"/>
          <w:sz w:val="26"/>
          <w:szCs w:val="26"/>
        </w:rPr>
        <w:t>тивности с валеологической и профессиональной направленностью, неприятию вре</w:t>
      </w:r>
      <w:r w:rsidRPr="0032485E">
        <w:rPr>
          <w:rFonts w:ascii="Times New Roman" w:eastAsia="SimSun" w:hAnsi="Times New Roman" w:cs="Times New Roman"/>
          <w:sz w:val="26"/>
          <w:szCs w:val="26"/>
        </w:rPr>
        <w:t>д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</w:t>
      </w:r>
      <w:r w:rsidRPr="0032485E">
        <w:rPr>
          <w:rFonts w:ascii="Times New Roman" w:eastAsia="SimSun" w:hAnsi="Times New Roman" w:cs="Times New Roman"/>
          <w:sz w:val="26"/>
          <w:szCs w:val="26"/>
        </w:rPr>
        <w:t>о</w:t>
      </w:r>
      <w:r w:rsidRPr="0032485E">
        <w:rPr>
          <w:rFonts w:ascii="Times New Roman" w:eastAsia="SimSun" w:hAnsi="Times New Roman" w:cs="Times New Roman"/>
          <w:sz w:val="26"/>
          <w:szCs w:val="26"/>
        </w:rPr>
        <w:t>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формирование личностных ценностно-смысловых ориентиров и устан</w:t>
      </w:r>
      <w:r w:rsidRPr="0032485E">
        <w:rPr>
          <w:rFonts w:ascii="Times New Roman" w:eastAsia="SimSun" w:hAnsi="Times New Roman" w:cs="Times New Roman"/>
          <w:sz w:val="26"/>
          <w:szCs w:val="26"/>
        </w:rPr>
        <w:t>о</w:t>
      </w:r>
      <w:r w:rsidRPr="0032485E">
        <w:rPr>
          <w:rFonts w:ascii="Times New Roman" w:eastAsia="SimSun" w:hAnsi="Times New Roman" w:cs="Times New Roman"/>
          <w:sz w:val="26"/>
          <w:szCs w:val="26"/>
        </w:rPr>
        <w:t>вок, системы значимых социальных и межличностных отношений, личностных, рег</w:t>
      </w:r>
      <w:r w:rsidRPr="0032485E">
        <w:rPr>
          <w:rFonts w:ascii="Times New Roman" w:eastAsia="SimSun" w:hAnsi="Times New Roman" w:cs="Times New Roman"/>
          <w:sz w:val="26"/>
          <w:szCs w:val="26"/>
        </w:rPr>
        <w:t>у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самостоятельно использовать в трудовых и жизненных сит</w:t>
      </w:r>
      <w:r w:rsidRPr="0032485E">
        <w:rPr>
          <w:rFonts w:ascii="Times New Roman" w:eastAsia="SimSun" w:hAnsi="Times New Roman" w:cs="Times New Roman"/>
          <w:sz w:val="26"/>
          <w:szCs w:val="26"/>
        </w:rPr>
        <w:t>у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</w:t>
      </w:r>
      <w:r w:rsidRPr="0032485E">
        <w:rPr>
          <w:rFonts w:ascii="Times New Roman" w:eastAsia="SimSun" w:hAnsi="Times New Roman" w:cs="Times New Roman"/>
          <w:sz w:val="26"/>
          <w:szCs w:val="26"/>
        </w:rPr>
        <w:t>о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способность использования системы значимых социальных и межли</w:t>
      </w:r>
      <w:r w:rsidRPr="0032485E">
        <w:rPr>
          <w:rFonts w:ascii="Times New Roman" w:eastAsia="SimSun" w:hAnsi="Times New Roman" w:cs="Times New Roman"/>
          <w:sz w:val="26"/>
          <w:szCs w:val="26"/>
        </w:rPr>
        <w:t>ч</w:t>
      </w:r>
      <w:r w:rsidRPr="0032485E">
        <w:rPr>
          <w:rFonts w:ascii="Times New Roman" w:eastAsia="SimSun" w:hAnsi="Times New Roman" w:cs="Times New Roman"/>
          <w:sz w:val="26"/>
          <w:szCs w:val="26"/>
        </w:rPr>
        <w:t>ностных отношений, ценностно-смысловых установок, отражающих личностные и гражданские позиции, в спортивной, оздоровительной и физкультурной деятельн</w:t>
      </w:r>
      <w:r w:rsidRPr="0032485E">
        <w:rPr>
          <w:rFonts w:ascii="Times New Roman" w:eastAsia="SimSun" w:hAnsi="Times New Roman" w:cs="Times New Roman"/>
          <w:sz w:val="26"/>
          <w:szCs w:val="26"/>
        </w:rPr>
        <w:t>о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формирование навыков сотрудничества со сверстниками, умение пр</w:t>
      </w:r>
      <w:r w:rsidRPr="0032485E">
        <w:rPr>
          <w:rFonts w:ascii="Times New Roman" w:eastAsia="SimSun" w:hAnsi="Times New Roman" w:cs="Times New Roman"/>
          <w:sz w:val="26"/>
          <w:szCs w:val="26"/>
        </w:rPr>
        <w:t>о</w:t>
      </w:r>
      <w:r w:rsidRPr="0032485E">
        <w:rPr>
          <w:rFonts w:ascii="Times New Roman" w:eastAsia="SimSun" w:hAnsi="Times New Roman" w:cs="Times New Roman"/>
          <w:sz w:val="26"/>
          <w:szCs w:val="26"/>
        </w:rPr>
        <w:t>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</w:t>
      </w:r>
      <w:r w:rsidRPr="0032485E">
        <w:rPr>
          <w:rFonts w:ascii="Times New Roman" w:eastAsia="SimSun" w:hAnsi="Times New Roman" w:cs="Times New Roman"/>
          <w:sz w:val="26"/>
          <w:szCs w:val="26"/>
        </w:rPr>
        <w:t>ф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способность использовать межпредметные понятия и универсальные учебные действия (регулятивные, познавательные, коммуникативные) в познавател</w:t>
      </w:r>
      <w:r w:rsidRPr="0032485E">
        <w:rPr>
          <w:rFonts w:ascii="Times New Roman" w:eastAsia="SimSun" w:hAnsi="Times New Roman" w:cs="Times New Roman"/>
          <w:sz w:val="26"/>
          <w:szCs w:val="26"/>
        </w:rPr>
        <w:t>ь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</w:t>
      </w:r>
      <w:r w:rsidRPr="0032485E">
        <w:rPr>
          <w:rFonts w:ascii="Times New Roman" w:eastAsia="SimSun" w:hAnsi="Times New Roman" w:cs="Times New Roman"/>
          <w:sz w:val="26"/>
          <w:szCs w:val="26"/>
        </w:rPr>
        <w:t>ч</w:t>
      </w:r>
      <w:r w:rsidRPr="0032485E">
        <w:rPr>
          <w:rFonts w:ascii="Times New Roman" w:eastAsia="SimSun" w:hAnsi="Times New Roman" w:cs="Times New Roman"/>
          <w:sz w:val="26"/>
          <w:szCs w:val="26"/>
        </w:rPr>
        <w:t>никах информации, критически оценивать и интерпретировать информацию по физ</w:t>
      </w:r>
      <w:r w:rsidRPr="0032485E">
        <w:rPr>
          <w:rFonts w:ascii="Times New Roman" w:eastAsia="SimSun" w:hAnsi="Times New Roman" w:cs="Times New Roman"/>
          <w:sz w:val="26"/>
          <w:szCs w:val="26"/>
        </w:rPr>
        <w:t>и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(далее − ИКТ) в решении когнитивных, коммуникативных и организац</w:t>
      </w:r>
      <w:r w:rsidRPr="0032485E">
        <w:rPr>
          <w:rFonts w:ascii="Times New Roman" w:eastAsia="SimSun" w:hAnsi="Times New Roman" w:cs="Times New Roman"/>
          <w:sz w:val="26"/>
          <w:szCs w:val="26"/>
        </w:rPr>
        <w:t>и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использовать разнообразные формы и виды физкультурной де</w:t>
      </w:r>
      <w:r w:rsidRPr="0032485E">
        <w:rPr>
          <w:rFonts w:ascii="Times New Roman" w:eastAsia="SimSun" w:hAnsi="Times New Roman" w:cs="Times New Roman"/>
          <w:sz w:val="26"/>
          <w:szCs w:val="26"/>
        </w:rPr>
        <w:t>я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современными технологиями укрепления и сохранения здор</w:t>
      </w:r>
      <w:r w:rsidRPr="0032485E">
        <w:rPr>
          <w:rFonts w:ascii="Times New Roman" w:eastAsia="SimSun" w:hAnsi="Times New Roman" w:cs="Times New Roman"/>
          <w:sz w:val="26"/>
          <w:szCs w:val="26"/>
        </w:rPr>
        <w:t>о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основными способами самоконтроля индивидуальных показ</w:t>
      </w:r>
      <w:r w:rsidRPr="0032485E">
        <w:rPr>
          <w:rFonts w:ascii="Times New Roman" w:eastAsia="SimSun" w:hAnsi="Times New Roman" w:cs="Times New Roman"/>
          <w:sz w:val="26"/>
          <w:szCs w:val="26"/>
        </w:rPr>
        <w:t>а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физическими упражнениями разной функциональной напра</w:t>
      </w:r>
      <w:r w:rsidRPr="0032485E">
        <w:rPr>
          <w:rFonts w:ascii="Times New Roman" w:eastAsia="SimSun" w:hAnsi="Times New Roman" w:cs="Times New Roman"/>
          <w:sz w:val="26"/>
          <w:szCs w:val="26"/>
        </w:rPr>
        <w:t>в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4C3E2E" w:rsidRPr="00F97B5B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C3E2E" w:rsidRPr="00F97B5B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C3E2E" w:rsidRPr="00F97B5B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C3E2E" w:rsidRPr="00F97B5B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4C3E2E" w:rsidRDefault="004C3E2E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</w:t>
      </w:r>
      <w:r w:rsidRPr="0032485E">
        <w:rPr>
          <w:rFonts w:ascii="Times New Roman" w:hAnsi="Times New Roman" w:cs="Times New Roman"/>
          <w:sz w:val="26"/>
          <w:szCs w:val="26"/>
        </w:rPr>
        <w:t>к</w:t>
      </w:r>
      <w:r w:rsidRPr="0032485E">
        <w:rPr>
          <w:rFonts w:ascii="Times New Roman" w:hAnsi="Times New Roman" w:cs="Times New Roman"/>
          <w:sz w:val="26"/>
          <w:szCs w:val="26"/>
        </w:rPr>
        <w:t xml:space="preserve">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</w:t>
      </w:r>
      <w:r w:rsidRPr="0032485E">
        <w:rPr>
          <w:rFonts w:ascii="Times New Roman" w:hAnsi="Times New Roman" w:cs="Times New Roman"/>
          <w:b/>
          <w:sz w:val="26"/>
          <w:szCs w:val="26"/>
        </w:rPr>
        <w:t>и</w:t>
      </w:r>
      <w:r w:rsidRPr="0032485E">
        <w:rPr>
          <w:rFonts w:ascii="Times New Roman" w:hAnsi="Times New Roman" w:cs="Times New Roman"/>
          <w:b/>
          <w:sz w:val="26"/>
          <w:szCs w:val="26"/>
        </w:rPr>
        <w:t>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9636" w:type="dxa"/>
            <w:gridSpan w:val="2"/>
          </w:tcPr>
          <w:p w:rsidR="001808C6" w:rsidRPr="0032485E" w:rsidRDefault="00023E10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7E3572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</w:t>
            </w: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а</w:t>
            </w: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 xml:space="preserve">мостоятельная работа </w:t>
            </w:r>
            <w:proofErr w:type="gramStart"/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вень осво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</w:t>
            </w: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у</w:t>
            </w: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ра в общекультурной и професси</w:t>
            </w: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з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опасности при занятиях физическими упражнениями. Физ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ческая культура в общекультурной и профессиональной по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Современное состояние физической кул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циальные беговые упражнения. Техника высокого и низкого старта, техника бега по </w:t>
            </w: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прямой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, по повороту, техника финиш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 бега в зоне передачи</w:t>
            </w: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.. 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передачи эстафетной пало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№5. Техника бега на средние д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Повторение техники бега на средние д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2000 м (девушки), 3000 м (юноши), наклон вперед из </w:t>
            </w:r>
            <w:proofErr w:type="gramStart"/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положения</w:t>
            </w:r>
            <w:proofErr w:type="gramEnd"/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Фаза отталкивания, фаза полета, фаза пр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№7. Совершенствование техн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Совершенствование техники бега на ра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личные дистанции. Устранение ошибок. Бег по прямой с </w:t>
            </w:r>
            <w:proofErr w:type="gram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разли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ч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ной</w:t>
            </w:r>
            <w:proofErr w:type="gramEnd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мание туловища из </w:t>
            </w: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положения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й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бенности техники игры в волейбол. Классификация технических приемов. Техника стоек: высокая, средняя, низкая. Техника п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Техника передач в волейб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мяча двумя руками сверху, вп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ред (</w:t>
            </w:r>
            <w:proofErr w:type="gram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короткие</w:t>
            </w:r>
            <w:proofErr w:type="gramEnd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короткие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, средние, длинные). Передача мяча в парах. Комплекс физических упражнений, направленный на развитие скоростн</w:t>
            </w: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силовых способностей. Линейная эстаф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чи. Нападающий удар. Групповые тактические действия: вза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ховке партнера. Выбор способа приема атакующего удара. Гру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повые тактические действия: взаимодействие игроков в зонах. Командные тактические действия. Игра по упрощенным прав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менная постановка рук при блокировании. Одиночное и групп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о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ды развития координационных способностей. Развитие коорд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и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Понятие о скоростно-силовых способн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м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Понятие выносливости. Виды вынослив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об атлетической гимнастике. Классификация упражнений в атлетической гимнастике. Пон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тие силы, ее виды. Средства и методы развития силовых спосо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правила выполнения дыхател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ная гимнастика. Особенности составления комплексов пр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396FD1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№25. Профилактика професси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е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одновременных классических х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х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попеременного двухшажного </w:t>
            </w:r>
            <w:proofErr w:type="gram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кла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</w:t>
            </w:r>
            <w:proofErr w:type="gram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хода. Техника попеременного четырехшажного кла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</w:t>
            </w:r>
            <w:proofErr w:type="gram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попеременный</w:t>
            </w:r>
            <w:proofErr w:type="gram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. Работа рук и ног в цикле полуконькового, одновременных  и попеременного коньк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Подъемы: попеременным двухшажным х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дом, ступающим, беговым, скользящим шагом, «полуелочкой», «елочкой», «лесенкой».</w:t>
            </w:r>
            <w:proofErr w:type="gramEnd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Спуски: </w:t>
            </w:r>
            <w:proofErr w:type="gram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высокой</w:t>
            </w:r>
            <w:proofErr w:type="gramEnd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ж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ных гонок. Распределение сил, лидирование, обгон, финиш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сил по дистанции, лидир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жении. Перевод мяча с правой руки на </w:t>
            </w: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левую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Действия игрока без мяча, с мячом, коман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ки игры в баскетбол. Двусторонняя игра. Судейство в баске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е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Виды подач. Дальность подачи. Направл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й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7.1. Техника ударов и ост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ренней стороной стопы. Прием (остановка) опускающихся и ни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колетящих мячей внутренней стороной стопы в опорном полож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нии. Прием (остановка) мяча, летящего выше бедра, внутренней стороной стопы в прыжке. Удары различными способами на то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7.4. Тактика защиты и нап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ных действий, тактика атаки группой, тактика атаки всей кома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ники игры в футбол. Двусторонняя игра. Судейство в футб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Фаза отталкивания, фаза разбега в сочет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наклон вперед из </w:t>
            </w:r>
            <w:proofErr w:type="gramStart"/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положения</w:t>
            </w:r>
            <w:proofErr w:type="gramEnd"/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тягивание из виса лежа на низкой перекладине 90 см (девушки), подтягивание из виса на высокой перекладине (юноши), подн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мание туловища из </w:t>
            </w: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положения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</w:t>
      </w:r>
      <w:proofErr w:type="gramStart"/>
      <w:r w:rsidRPr="0032485E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</w:t>
      </w:r>
      <w:proofErr w:type="gramStart"/>
      <w:r w:rsidRPr="0032485E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3 – </w:t>
      </w:r>
      <w:proofErr w:type="gramStart"/>
      <w:r w:rsidRPr="0032485E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2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z w:val="26"/>
          <w:szCs w:val="26"/>
        </w:rPr>
        <w:t>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</w:t>
      </w:r>
      <w:r w:rsidRPr="0032485E">
        <w:rPr>
          <w:rFonts w:ascii="Times New Roman" w:hAnsi="Times New Roman" w:cs="Times New Roman"/>
          <w:sz w:val="26"/>
          <w:szCs w:val="26"/>
        </w:rPr>
        <w:t>ю</w:t>
      </w:r>
      <w:r w:rsidRPr="0032485E">
        <w:rPr>
          <w:rFonts w:ascii="Times New Roman" w:hAnsi="Times New Roman" w:cs="Times New Roman"/>
          <w:sz w:val="26"/>
          <w:szCs w:val="26"/>
        </w:rPr>
        <w:t>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 w:rsidRPr="0032485E">
        <w:rPr>
          <w:rFonts w:ascii="Times New Roman" w:hAnsi="Times New Roman" w:cs="Times New Roman"/>
          <w:sz w:val="26"/>
          <w:szCs w:val="26"/>
        </w:rPr>
        <w:t>гимнастические снаряды (перекладина, брусья, бревно, конь с ручками, конь для прыжков и др.), тренажеры для занятий а</w:t>
      </w:r>
      <w:r w:rsidRPr="0032485E">
        <w:rPr>
          <w:rFonts w:ascii="Times New Roman" w:hAnsi="Times New Roman" w:cs="Times New Roman"/>
          <w:sz w:val="26"/>
          <w:szCs w:val="26"/>
        </w:rPr>
        <w:t>т</w:t>
      </w:r>
      <w:r w:rsidRPr="0032485E">
        <w:rPr>
          <w:rFonts w:ascii="Times New Roman" w:hAnsi="Times New Roman" w:cs="Times New Roman"/>
          <w:sz w:val="26"/>
          <w:szCs w:val="26"/>
        </w:rPr>
        <w:t>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</w:t>
      </w:r>
      <w:r w:rsidRPr="0032485E">
        <w:rPr>
          <w:rFonts w:ascii="Times New Roman" w:hAnsi="Times New Roman" w:cs="Times New Roman"/>
          <w:sz w:val="26"/>
          <w:szCs w:val="26"/>
        </w:rPr>
        <w:t>й</w:t>
      </w:r>
      <w:r w:rsidRPr="0032485E">
        <w:rPr>
          <w:rFonts w:ascii="Times New Roman" w:hAnsi="Times New Roman" w:cs="Times New Roman"/>
          <w:sz w:val="26"/>
          <w:szCs w:val="26"/>
        </w:rPr>
        <w:t>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  <w:proofErr w:type="gramEnd"/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</w:t>
      </w:r>
      <w:r w:rsidRPr="0032485E">
        <w:rPr>
          <w:rFonts w:ascii="Times New Roman" w:hAnsi="Times New Roman" w:cs="Times New Roman"/>
          <w:sz w:val="26"/>
          <w:szCs w:val="26"/>
        </w:rPr>
        <w:t>у</w:t>
      </w:r>
      <w:r w:rsidRPr="0032485E">
        <w:rPr>
          <w:rFonts w:ascii="Times New Roman" w:hAnsi="Times New Roman" w:cs="Times New Roman"/>
          <w:sz w:val="26"/>
          <w:szCs w:val="26"/>
        </w:rPr>
        <w:t>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</w:t>
      </w:r>
      <w:r w:rsidRPr="0032485E">
        <w:rPr>
          <w:rFonts w:ascii="Times New Roman" w:hAnsi="Times New Roman" w:cs="Times New Roman"/>
          <w:sz w:val="26"/>
          <w:szCs w:val="26"/>
        </w:rPr>
        <w:t>т</w:t>
      </w:r>
      <w:r w:rsidRPr="0032485E">
        <w:rPr>
          <w:rFonts w:ascii="Times New Roman" w:hAnsi="Times New Roman" w:cs="Times New Roman"/>
          <w:sz w:val="26"/>
          <w:szCs w:val="26"/>
        </w:rPr>
        <w:t>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</w:t>
      </w:r>
      <w:r w:rsidRPr="0032485E">
        <w:rPr>
          <w:rFonts w:ascii="Times New Roman" w:hAnsi="Times New Roman" w:cs="Times New Roman"/>
          <w:sz w:val="26"/>
          <w:szCs w:val="26"/>
        </w:rPr>
        <w:t>е</w:t>
      </w:r>
      <w:r w:rsidRPr="0032485E">
        <w:rPr>
          <w:rFonts w:ascii="Times New Roman" w:hAnsi="Times New Roman" w:cs="Times New Roman"/>
          <w:sz w:val="26"/>
          <w:szCs w:val="26"/>
        </w:rPr>
        <w:t>кундомеры.</w:t>
      </w:r>
      <w:proofErr w:type="gramEnd"/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>. Бароненко, В. А. Здоровье и физическая культура студента : учеб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>особие / В.А. Бароненко, Л.А. Рапопорт. — 2-е изд., пере-раб. - М.: Альфа-М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ИНФРА-М, 2018. - 336 с.: ил. - ISBN 978-5-98281-157-8. - Текст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6FD1" w:rsidRDefault="00396FD1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96FD1" w:rsidRDefault="00396FD1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96FD1" w:rsidRDefault="00396FD1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96FD1" w:rsidRDefault="00396FD1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66B37" w:rsidRPr="0032485E" w:rsidRDefault="00166B37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Дополнительные источники:</w:t>
      </w:r>
    </w:p>
    <w:p w:rsidR="00023E10" w:rsidRPr="0032485E" w:rsidRDefault="00023E10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66B37" w:rsidRPr="0032485E" w:rsidRDefault="00396FD1" w:rsidP="00023E10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</w:t>
      </w:r>
      <w:bookmarkStart w:id="1" w:name="_GoBack"/>
      <w:bookmarkEnd w:id="1"/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166B37" w:rsidRPr="0032485E">
        <w:rPr>
          <w:rFonts w:ascii="Times New Roman" w:hAnsi="Times New Roman" w:cs="Times New Roman"/>
          <w:sz w:val="26"/>
          <w:szCs w:val="26"/>
        </w:rPr>
        <w:t>Хуббиев, Ш. З. Базовые и новые виды физкультурно-спортивной деятельности с м</w:t>
      </w:r>
      <w:r w:rsidR="00166B37" w:rsidRPr="0032485E">
        <w:rPr>
          <w:rFonts w:ascii="Times New Roman" w:hAnsi="Times New Roman" w:cs="Times New Roman"/>
          <w:sz w:val="26"/>
          <w:szCs w:val="26"/>
        </w:rPr>
        <w:t>е</w:t>
      </w:r>
      <w:r w:rsidR="00166B37" w:rsidRPr="0032485E">
        <w:rPr>
          <w:rFonts w:ascii="Times New Roman" w:hAnsi="Times New Roman" w:cs="Times New Roman"/>
          <w:sz w:val="26"/>
          <w:szCs w:val="26"/>
        </w:rPr>
        <w:t>тодикой тренировки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учебное пособие / Ш. З. Хуббиев, С. М. Лукина, Т. Е. Коваль, Л. В. Ярчиковская.— Санкт-Петербург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Изд-во Санкт-Петербургского университета, 2018. — 272 с. - ISBN 978-5-288-05785-4. - Текст: электронный. - URL: </w:t>
      </w:r>
      <w:hyperlink r:id="rId14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www.minstm.gov.ru (Официальный сайт Министерства спорта Российской Федер</w:t>
      </w:r>
      <w:r w:rsidRPr="0032485E">
        <w:rPr>
          <w:rFonts w:ascii="Times New Roman" w:hAnsi="Times New Roman" w:cs="Times New Roman"/>
          <w:sz w:val="26"/>
          <w:szCs w:val="26"/>
        </w:rPr>
        <w:t>а</w:t>
      </w:r>
      <w:r w:rsidRPr="0032485E">
        <w:rPr>
          <w:rFonts w:ascii="Times New Roman" w:hAnsi="Times New Roman" w:cs="Times New Roman"/>
          <w:sz w:val="26"/>
          <w:szCs w:val="26"/>
        </w:rPr>
        <w:t xml:space="preserve">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2485E">
        <w:rPr>
          <w:rFonts w:ascii="Times New Roman" w:hAnsi="Times New Roman" w:cs="Times New Roman"/>
          <w:sz w:val="26"/>
          <w:szCs w:val="26"/>
        </w:rPr>
        <w:t>www. goup32441. narod. ru (сайт: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Учебно-методические пособия «Общевойсковая подготовка». Наставление по физической подготовке в Вооруженных Силах Росси</w:t>
      </w:r>
      <w:r w:rsidRPr="0032485E">
        <w:rPr>
          <w:rFonts w:ascii="Times New Roman" w:hAnsi="Times New Roman" w:cs="Times New Roman"/>
          <w:sz w:val="26"/>
          <w:szCs w:val="26"/>
        </w:rPr>
        <w:t>й</w:t>
      </w:r>
      <w:r w:rsidRPr="0032485E">
        <w:rPr>
          <w:rFonts w:ascii="Times New Roman" w:hAnsi="Times New Roman" w:cs="Times New Roman"/>
          <w:sz w:val="26"/>
          <w:szCs w:val="26"/>
        </w:rPr>
        <w:t>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</w:t>
      </w:r>
      <w:proofErr w:type="gramStart"/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УЧЕБНОЙ</w:t>
      </w:r>
      <w:proofErr w:type="gramEnd"/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</w:t>
      </w:r>
      <w:r w:rsidRPr="0032485E">
        <w:rPr>
          <w:rFonts w:ascii="Times New Roman" w:hAnsi="Times New Roman" w:cs="Times New Roman"/>
          <w:sz w:val="26"/>
          <w:szCs w:val="26"/>
        </w:rPr>
        <w:t>а</w:t>
      </w:r>
      <w:r w:rsidRPr="0032485E">
        <w:rPr>
          <w:rFonts w:ascii="Times New Roman" w:hAnsi="Times New Roman" w:cs="Times New Roman"/>
          <w:sz w:val="26"/>
          <w:szCs w:val="26"/>
        </w:rPr>
        <w:t>вателем в процессе проведения практических занятий и лабораторных работ, тестир</w:t>
      </w:r>
      <w:r w:rsidRPr="0032485E">
        <w:rPr>
          <w:rFonts w:ascii="Times New Roman" w:hAnsi="Times New Roman" w:cs="Times New Roman"/>
          <w:sz w:val="26"/>
          <w:szCs w:val="26"/>
        </w:rPr>
        <w:t>о</w:t>
      </w:r>
      <w:r w:rsidRPr="0032485E">
        <w:rPr>
          <w:rFonts w:ascii="Times New Roman" w:hAnsi="Times New Roman" w:cs="Times New Roman"/>
          <w:sz w:val="26"/>
          <w:szCs w:val="26"/>
        </w:rPr>
        <w:t xml:space="preserve">вания, а также выполнения </w:t>
      </w:r>
      <w:proofErr w:type="gramStart"/>
      <w:r w:rsidRPr="0032485E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</w:t>
      </w:r>
      <w:r w:rsidRPr="0032485E">
        <w:rPr>
          <w:rFonts w:ascii="Times New Roman" w:hAnsi="Times New Roman" w:cs="Times New Roman"/>
          <w:sz w:val="26"/>
          <w:szCs w:val="26"/>
        </w:rPr>
        <w:t>с</w:t>
      </w:r>
      <w:r w:rsidRPr="0032485E">
        <w:rPr>
          <w:rFonts w:ascii="Times New Roman" w:hAnsi="Times New Roman" w:cs="Times New Roman"/>
          <w:sz w:val="26"/>
          <w:szCs w:val="26"/>
        </w:rPr>
        <w:t xml:space="preserve">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5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</w:tblGrid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</w:t>
            </w: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</w:t>
            </w: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плины «Физическая культура» обе</w:t>
            </w: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печивает достижение студентами сл</w:t>
            </w: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готовность и способность </w:t>
            </w: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ции к здоровому образу жизни и обуч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тивности с валеологической и професс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ональной направленностью, неприятию вредных привычек: курения, употребл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с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 использования профессионально-оздоров</w:t>
            </w: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и-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</w:t>
            </w: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о-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смысловых ориентиров и установок, 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стемы значимых социальных и межли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ч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ностных отношений, личностных, рег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правленной двигательной активности, способности их использования в соц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ях и самостоятельной работы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ж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</w:t>
            </w: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и-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тельной и физкультурной деятельн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ной деятельности, учитывать п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вого и безопасного образа жизни, п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ной, спортивной, физкультурной, озд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мии, физиологии, психологии (возрас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роваться в различных источниках 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формации, критически оценивать и 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терпретировать информацию по физич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ской культуре, получаемую из разли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ч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личных видах соревновательной 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ционных и коммуникационных технол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гий (далее − ИКТ) в решении когнити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ных, коммуникативных и организацио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ных задач с соблюдением требований эргономики, техники безопасности, г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гиены, норм информационной безопа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нения заданий на практических занят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ях 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д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лактики предупреждения заболеваний, связанных с учебной и производстве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сти, использование их в режиме учебной и производственной деятельности с ц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лью профилактики переутомления и 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гательными действиями базовых видов спорта, активное применение их в игр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</w:t>
            </w:r>
            <w:proofErr w:type="gramEnd"/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 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терпретацию информации, необходимой для выполнения задач профессионал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ь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татов, полученных в ходе наблюдений за деятельностью учащихся</w:t>
            </w:r>
          </w:p>
        </w:tc>
      </w:tr>
      <w:tr w:rsidR="001808C6" w:rsidRPr="0032485E" w:rsidTr="00396FD1"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proofErr w:type="gramEnd"/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взаимодействовать с колл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гами, руководством, клиентами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ботой в команде при проведении спо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тивных и подвижных игр</w:t>
            </w: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8CA" w:rsidRDefault="009418CA" w:rsidP="001808C6">
      <w:pPr>
        <w:spacing w:after="0"/>
      </w:pPr>
      <w:r>
        <w:separator/>
      </w:r>
    </w:p>
  </w:endnote>
  <w:endnote w:type="continuationSeparator" w:id="0">
    <w:p w:rsidR="009418CA" w:rsidRDefault="009418CA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D37" w:rsidRDefault="00396FD1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396FD1">
                  <w:rPr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D37" w:rsidRDefault="00396FD1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396FD1">
                  <w:rPr>
                    <w:noProof/>
                  </w:rPr>
                  <w:t>23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C33D37" w:rsidRDefault="00C33D37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8CA" w:rsidRDefault="009418CA" w:rsidP="001808C6">
      <w:pPr>
        <w:spacing w:after="0"/>
      </w:pPr>
      <w:r>
        <w:separator/>
      </w:r>
    </w:p>
  </w:footnote>
  <w:footnote w:type="continuationSeparator" w:id="0">
    <w:p w:rsidR="009418CA" w:rsidRDefault="009418CA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autoHyphenation/>
  <w:drawingGridVerticalSpacing w:val="156"/>
  <w:noPunctuationKerning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3F15"/>
    <w:rsid w:val="000F59AC"/>
    <w:rsid w:val="00107F32"/>
    <w:rsid w:val="001364FE"/>
    <w:rsid w:val="001368DD"/>
    <w:rsid w:val="00147DB3"/>
    <w:rsid w:val="001518A5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201333"/>
    <w:rsid w:val="00210FA7"/>
    <w:rsid w:val="00216417"/>
    <w:rsid w:val="002252CC"/>
    <w:rsid w:val="00230569"/>
    <w:rsid w:val="002539F9"/>
    <w:rsid w:val="00253B43"/>
    <w:rsid w:val="0026631D"/>
    <w:rsid w:val="002B7F6D"/>
    <w:rsid w:val="002C2E15"/>
    <w:rsid w:val="002C2F53"/>
    <w:rsid w:val="002F5B8A"/>
    <w:rsid w:val="0032485E"/>
    <w:rsid w:val="0033518C"/>
    <w:rsid w:val="00335D71"/>
    <w:rsid w:val="00342347"/>
    <w:rsid w:val="003437C2"/>
    <w:rsid w:val="0034562F"/>
    <w:rsid w:val="00346CEC"/>
    <w:rsid w:val="00351261"/>
    <w:rsid w:val="00362AFA"/>
    <w:rsid w:val="00377186"/>
    <w:rsid w:val="00396FD1"/>
    <w:rsid w:val="003A1C03"/>
    <w:rsid w:val="003B359C"/>
    <w:rsid w:val="003E2D88"/>
    <w:rsid w:val="00414627"/>
    <w:rsid w:val="004225F3"/>
    <w:rsid w:val="00425D63"/>
    <w:rsid w:val="0046024A"/>
    <w:rsid w:val="004643D8"/>
    <w:rsid w:val="0047355F"/>
    <w:rsid w:val="00476FDE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619B0"/>
    <w:rsid w:val="005647F2"/>
    <w:rsid w:val="00564E41"/>
    <w:rsid w:val="005662D1"/>
    <w:rsid w:val="00573A09"/>
    <w:rsid w:val="005857FA"/>
    <w:rsid w:val="005949DB"/>
    <w:rsid w:val="005A4526"/>
    <w:rsid w:val="005C1B16"/>
    <w:rsid w:val="005C5705"/>
    <w:rsid w:val="005E53D0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7152D7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3D6A"/>
    <w:rsid w:val="00884C35"/>
    <w:rsid w:val="00891BB9"/>
    <w:rsid w:val="00892712"/>
    <w:rsid w:val="008A680A"/>
    <w:rsid w:val="008B0BB0"/>
    <w:rsid w:val="008E3575"/>
    <w:rsid w:val="008E6C4B"/>
    <w:rsid w:val="008F18C0"/>
    <w:rsid w:val="00907648"/>
    <w:rsid w:val="00930FDE"/>
    <w:rsid w:val="009418CA"/>
    <w:rsid w:val="00952ECD"/>
    <w:rsid w:val="009609BC"/>
    <w:rsid w:val="00984BB9"/>
    <w:rsid w:val="00984C93"/>
    <w:rsid w:val="00987CE1"/>
    <w:rsid w:val="0099405C"/>
    <w:rsid w:val="009C600F"/>
    <w:rsid w:val="009D3723"/>
    <w:rsid w:val="009D4B17"/>
    <w:rsid w:val="009E04F2"/>
    <w:rsid w:val="00A03B7B"/>
    <w:rsid w:val="00A12177"/>
    <w:rsid w:val="00A200C9"/>
    <w:rsid w:val="00A250D5"/>
    <w:rsid w:val="00A32F56"/>
    <w:rsid w:val="00A36028"/>
    <w:rsid w:val="00A37A78"/>
    <w:rsid w:val="00A71BE5"/>
    <w:rsid w:val="00A91424"/>
    <w:rsid w:val="00AA2C77"/>
    <w:rsid w:val="00AA75BA"/>
    <w:rsid w:val="00AC3FB9"/>
    <w:rsid w:val="00AC702A"/>
    <w:rsid w:val="00AD226F"/>
    <w:rsid w:val="00B13A52"/>
    <w:rsid w:val="00B224CB"/>
    <w:rsid w:val="00B24CF4"/>
    <w:rsid w:val="00B26993"/>
    <w:rsid w:val="00B3253C"/>
    <w:rsid w:val="00B42EB3"/>
    <w:rsid w:val="00B452DC"/>
    <w:rsid w:val="00B4570C"/>
    <w:rsid w:val="00B5208C"/>
    <w:rsid w:val="00B525CA"/>
    <w:rsid w:val="00B60F2B"/>
    <w:rsid w:val="00B74876"/>
    <w:rsid w:val="00B8036C"/>
    <w:rsid w:val="00B91FAB"/>
    <w:rsid w:val="00BB2885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76A4"/>
    <w:rsid w:val="00C972FC"/>
    <w:rsid w:val="00C9786E"/>
    <w:rsid w:val="00CA2C6C"/>
    <w:rsid w:val="00CC0600"/>
    <w:rsid w:val="00CC78AC"/>
    <w:rsid w:val="00CD5C4A"/>
    <w:rsid w:val="00CF0DE3"/>
    <w:rsid w:val="00CF7953"/>
    <w:rsid w:val="00D07232"/>
    <w:rsid w:val="00D10245"/>
    <w:rsid w:val="00D11E83"/>
    <w:rsid w:val="00D21BDD"/>
    <w:rsid w:val="00D339AD"/>
    <w:rsid w:val="00D37AAE"/>
    <w:rsid w:val="00D65F07"/>
    <w:rsid w:val="00D92BB7"/>
    <w:rsid w:val="00D94F86"/>
    <w:rsid w:val="00D96F6D"/>
    <w:rsid w:val="00DC76D2"/>
    <w:rsid w:val="00DC7E40"/>
    <w:rsid w:val="00DD30ED"/>
    <w:rsid w:val="00E20330"/>
    <w:rsid w:val="00E554ED"/>
    <w:rsid w:val="00E64C21"/>
    <w:rsid w:val="00E801EA"/>
    <w:rsid w:val="00EA20FB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nanium.com/catalog/product/927378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s://www.skype.com/" TargetMode="Externa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BCE3F5-FA05-4557-8227-FECF1D43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26</Pages>
  <Words>4959</Words>
  <Characters>36825</Characters>
  <Application>Microsoft Office Word</Application>
  <DocSecurity>0</DocSecurity>
  <Lines>306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GuzMans</cp:lastModifiedBy>
  <cp:revision>95</cp:revision>
  <dcterms:created xsi:type="dcterms:W3CDTF">2020-05-15T08:08:00Z</dcterms:created>
  <dcterms:modified xsi:type="dcterms:W3CDTF">2022-06-06T07:59:00Z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